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99" w:rsidRDefault="00CA4299" w:rsidP="00CA4299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777763" r:id="rId7"/>
        </w:object>
      </w:r>
    </w:p>
    <w:p w:rsidR="00CA4299" w:rsidRDefault="00CA4299" w:rsidP="00CA4299">
      <w:pPr>
        <w:jc w:val="center"/>
        <w:rPr>
          <w:b/>
          <w:sz w:val="28"/>
          <w:szCs w:val="28"/>
          <w:lang w:val="uk-UA"/>
        </w:rPr>
      </w:pPr>
    </w:p>
    <w:p w:rsidR="00CA4299" w:rsidRDefault="00CA4299" w:rsidP="00CA4299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CA4299" w:rsidRDefault="00CA4299" w:rsidP="00CA429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CA4299" w:rsidRDefault="00CA4299" w:rsidP="00CA4299">
      <w:pPr>
        <w:rPr>
          <w:b/>
          <w:bCs/>
          <w:sz w:val="28"/>
          <w:szCs w:val="28"/>
          <w:lang w:val="uk-UA"/>
        </w:rPr>
      </w:pPr>
    </w:p>
    <w:p w:rsidR="00CA4299" w:rsidRDefault="00CA4299" w:rsidP="00CA429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CA4299" w:rsidRDefault="00CA4299" w:rsidP="00CA4299">
      <w:pPr>
        <w:rPr>
          <w:bCs/>
          <w:szCs w:val="28"/>
          <w:lang w:val="uk-UA" w:eastAsia="en-US"/>
        </w:rPr>
      </w:pPr>
    </w:p>
    <w:p w:rsidR="00CA4299" w:rsidRPr="00CA4299" w:rsidRDefault="00CA4299" w:rsidP="00CA4299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164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346544" w:rsidRPr="006F2033" w:rsidRDefault="00346544" w:rsidP="00346544">
      <w:pPr>
        <w:rPr>
          <w:sz w:val="28"/>
          <w:szCs w:val="28"/>
        </w:rPr>
      </w:pPr>
    </w:p>
    <w:p w:rsidR="00A125D4" w:rsidRPr="006F2033" w:rsidRDefault="00A125D4" w:rsidP="00A125D4">
      <w:pPr>
        <w:rPr>
          <w:sz w:val="28"/>
          <w:szCs w:val="28"/>
          <w:lang w:val="uk-UA"/>
        </w:rPr>
      </w:pPr>
    </w:p>
    <w:p w:rsidR="00916DBB" w:rsidRDefault="00916DBB" w:rsidP="00916DBB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916DBB" w:rsidRPr="002635F3" w:rsidRDefault="007911D8" w:rsidP="00916DBB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Бакшанської</w:t>
      </w:r>
      <w:proofErr w:type="spellEnd"/>
      <w:r w:rsidR="00916DBB">
        <w:rPr>
          <w:spacing w:val="-2"/>
          <w:sz w:val="28"/>
          <w:szCs w:val="28"/>
          <w:lang w:val="uk-UA" w:eastAsia="uk-UA"/>
        </w:rPr>
        <w:t xml:space="preserve"> сільської ради </w:t>
      </w:r>
      <w:r w:rsidR="00916DBB"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0F609C" w:rsidRDefault="000F609C" w:rsidP="002635F3">
      <w:pPr>
        <w:jc w:val="both"/>
        <w:rPr>
          <w:spacing w:val="-2"/>
          <w:sz w:val="28"/>
          <w:szCs w:val="28"/>
          <w:lang w:val="uk-UA" w:eastAsia="uk-UA"/>
        </w:rPr>
      </w:pPr>
    </w:p>
    <w:p w:rsidR="002635F3" w:rsidRPr="006F2033" w:rsidRDefault="002635F3" w:rsidP="00CA4299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 xml:space="preserve"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</w:t>
      </w:r>
      <w:r w:rsidR="00740BC1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740BC1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Pr="006F2033">
        <w:rPr>
          <w:spacing w:val="-2"/>
          <w:sz w:val="28"/>
          <w:szCs w:val="28"/>
          <w:lang w:val="uk-UA" w:eastAsia="uk-UA"/>
        </w:rPr>
        <w:t>виснов</w:t>
      </w:r>
      <w:r w:rsidR="00740BC1">
        <w:rPr>
          <w:spacing w:val="-2"/>
          <w:sz w:val="28"/>
          <w:szCs w:val="28"/>
          <w:lang w:val="uk-UA" w:eastAsia="uk-UA"/>
        </w:rPr>
        <w:t>о</w:t>
      </w:r>
      <w:r w:rsidRPr="006F2033">
        <w:rPr>
          <w:spacing w:val="-2"/>
          <w:sz w:val="28"/>
          <w:szCs w:val="28"/>
          <w:lang w:val="uk-UA" w:eastAsia="uk-UA"/>
        </w:rPr>
        <w:t>к</w:t>
      </w:r>
      <w:r w:rsidR="00740BC1">
        <w:rPr>
          <w:spacing w:val="-2"/>
          <w:sz w:val="28"/>
          <w:szCs w:val="28"/>
          <w:lang w:val="uk-UA" w:eastAsia="uk-UA"/>
        </w:rPr>
        <w:t xml:space="preserve"> та рекомендації </w:t>
      </w:r>
      <w:r w:rsidRPr="006F2033">
        <w:rPr>
          <w:spacing w:val="-2"/>
          <w:sz w:val="28"/>
          <w:szCs w:val="28"/>
          <w:lang w:val="uk-UA" w:eastAsia="uk-UA"/>
        </w:rPr>
        <w:t xml:space="preserve">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 xml:space="preserve">сесія </w:t>
      </w:r>
      <w:proofErr w:type="spellStart"/>
      <w:r w:rsidRPr="006F2033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6F2033">
        <w:rPr>
          <w:spacing w:val="-2"/>
          <w:sz w:val="28"/>
          <w:szCs w:val="28"/>
          <w:lang w:val="uk-UA" w:eastAsia="uk-UA"/>
        </w:rPr>
        <w:t xml:space="preserve"> селищної ради</w:t>
      </w:r>
    </w:p>
    <w:p w:rsidR="002635F3" w:rsidRPr="008449ED" w:rsidRDefault="002635F3" w:rsidP="002635F3">
      <w:pPr>
        <w:spacing w:before="100" w:beforeAutospacing="1" w:after="100" w:afterAutospacing="1" w:line="240" w:lineRule="atLeast"/>
        <w:ind w:right="74"/>
        <w:jc w:val="both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  <w:r w:rsidRPr="006F2033">
        <w:rPr>
          <w:rFonts w:ascii="Arial" w:hAnsi="Arial" w:cs="Arial"/>
          <w:color w:val="01057E"/>
          <w:sz w:val="28"/>
          <w:szCs w:val="28"/>
          <w:lang w:eastAsia="uk-UA"/>
        </w:rPr>
        <w:t> </w:t>
      </w:r>
    </w:p>
    <w:p w:rsidR="00CA4299" w:rsidRPr="00CA4299" w:rsidRDefault="002635F3" w:rsidP="00CA4299">
      <w:pPr>
        <w:pStyle w:val="a6"/>
        <w:numPr>
          <w:ilvl w:val="0"/>
          <w:numId w:val="2"/>
        </w:numPr>
        <w:ind w:left="0" w:firstLine="0"/>
        <w:rPr>
          <w:rStyle w:val="A30"/>
          <w:rFonts w:ascii="Times New Roman" w:hAnsi="Times New Roman" w:cs="Times New Roman"/>
          <w:sz w:val="28"/>
          <w:szCs w:val="28"/>
        </w:rPr>
      </w:pPr>
      <w:r w:rsidRPr="00CA4299">
        <w:rPr>
          <w:rFonts w:ascii="Times New Roman" w:hAnsi="Times New Roman" w:cs="Times New Roman"/>
          <w:sz w:val="28"/>
          <w:szCs w:val="28"/>
          <w:lang w:eastAsia="uk-UA"/>
        </w:rPr>
        <w:t xml:space="preserve">Затвердити передавальний акт </w:t>
      </w:r>
      <w:proofErr w:type="spellStart"/>
      <w:r w:rsidR="00602D9E" w:rsidRPr="00CA4299">
        <w:rPr>
          <w:rFonts w:ascii="Times New Roman" w:hAnsi="Times New Roman" w:cs="Times New Roman"/>
          <w:sz w:val="28"/>
          <w:szCs w:val="28"/>
          <w:lang w:eastAsia="uk-UA"/>
        </w:rPr>
        <w:t>Бакшанської</w:t>
      </w:r>
      <w:proofErr w:type="spellEnd"/>
      <w:r w:rsidRPr="00CA4299">
        <w:rPr>
          <w:rStyle w:val="A30"/>
          <w:rFonts w:ascii="Times New Roman" w:hAnsi="Times New Roman" w:cs="Times New Roman"/>
          <w:sz w:val="28"/>
          <w:szCs w:val="28"/>
        </w:rPr>
        <w:t xml:space="preserve"> сільської ради </w:t>
      </w:r>
      <w:proofErr w:type="spellStart"/>
      <w:r w:rsidRPr="00CA4299">
        <w:rPr>
          <w:rStyle w:val="A30"/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CA4299">
        <w:rPr>
          <w:rStyle w:val="A30"/>
          <w:rFonts w:ascii="Times New Roman" w:hAnsi="Times New Roman" w:cs="Times New Roman"/>
          <w:sz w:val="28"/>
          <w:szCs w:val="28"/>
        </w:rPr>
        <w:t xml:space="preserve"> району Одеської області (ЄДРПОУ </w:t>
      </w:r>
      <w:r w:rsidR="00602D9E" w:rsidRPr="00CA4299">
        <w:rPr>
          <w:rStyle w:val="A30"/>
          <w:rFonts w:ascii="Times New Roman" w:hAnsi="Times New Roman" w:cs="Times New Roman"/>
          <w:sz w:val="28"/>
          <w:szCs w:val="28"/>
        </w:rPr>
        <w:t>04380554</w:t>
      </w:r>
      <w:r w:rsidRPr="00CA4299">
        <w:rPr>
          <w:rStyle w:val="A30"/>
          <w:rFonts w:ascii="Times New Roman" w:hAnsi="Times New Roman" w:cs="Times New Roman"/>
          <w:sz w:val="28"/>
          <w:szCs w:val="28"/>
        </w:rPr>
        <w:t>), місцезнаходження:</w:t>
      </w:r>
    </w:p>
    <w:p w:rsidR="002635F3" w:rsidRPr="00CA4299" w:rsidRDefault="002635F3" w:rsidP="00CA4299">
      <w:pPr>
        <w:pStyle w:val="a6"/>
        <w:rPr>
          <w:rStyle w:val="A30"/>
          <w:rFonts w:ascii="Times New Roman" w:hAnsi="Times New Roman" w:cs="Times New Roman"/>
          <w:sz w:val="28"/>
          <w:szCs w:val="28"/>
        </w:rPr>
      </w:pPr>
      <w:r w:rsidRPr="00CA4299">
        <w:rPr>
          <w:rStyle w:val="A30"/>
          <w:rFonts w:ascii="Times New Roman" w:hAnsi="Times New Roman" w:cs="Times New Roman"/>
          <w:sz w:val="28"/>
          <w:szCs w:val="28"/>
        </w:rPr>
        <w:t xml:space="preserve"> вул. Ш</w:t>
      </w:r>
      <w:r w:rsidR="00602D9E" w:rsidRPr="00CA4299">
        <w:rPr>
          <w:rStyle w:val="A30"/>
          <w:rFonts w:ascii="Times New Roman" w:hAnsi="Times New Roman" w:cs="Times New Roman"/>
          <w:sz w:val="28"/>
          <w:szCs w:val="28"/>
        </w:rPr>
        <w:t>кільна</w:t>
      </w:r>
      <w:r w:rsidRPr="00CA4299">
        <w:rPr>
          <w:rStyle w:val="A30"/>
          <w:rFonts w:ascii="Times New Roman" w:hAnsi="Times New Roman" w:cs="Times New Roman"/>
          <w:sz w:val="28"/>
          <w:szCs w:val="28"/>
        </w:rPr>
        <w:t>,2</w:t>
      </w:r>
      <w:r w:rsidR="00602D9E" w:rsidRPr="00CA4299">
        <w:rPr>
          <w:rStyle w:val="A30"/>
          <w:rFonts w:ascii="Times New Roman" w:hAnsi="Times New Roman" w:cs="Times New Roman"/>
          <w:sz w:val="28"/>
          <w:szCs w:val="28"/>
        </w:rPr>
        <w:t>1</w:t>
      </w:r>
      <w:r w:rsidRPr="00CA4299">
        <w:rPr>
          <w:rStyle w:val="A30"/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75311C" w:rsidRPr="00CA4299">
        <w:rPr>
          <w:rStyle w:val="A30"/>
          <w:rFonts w:ascii="Times New Roman" w:hAnsi="Times New Roman" w:cs="Times New Roman"/>
          <w:sz w:val="28"/>
          <w:szCs w:val="28"/>
        </w:rPr>
        <w:t>Бакша</w:t>
      </w:r>
      <w:proofErr w:type="spellEnd"/>
      <w:r w:rsidRPr="00CA4299">
        <w:rPr>
          <w:rStyle w:val="A30"/>
          <w:rFonts w:ascii="Times New Roman" w:hAnsi="Times New Roman" w:cs="Times New Roman"/>
          <w:sz w:val="28"/>
          <w:szCs w:val="28"/>
        </w:rPr>
        <w:t>, 662</w:t>
      </w:r>
      <w:r w:rsidR="0075311C" w:rsidRPr="00CA4299">
        <w:rPr>
          <w:rStyle w:val="A30"/>
          <w:rFonts w:ascii="Times New Roman" w:hAnsi="Times New Roman" w:cs="Times New Roman"/>
          <w:sz w:val="28"/>
          <w:szCs w:val="28"/>
        </w:rPr>
        <w:t>30</w:t>
      </w:r>
      <w:r w:rsidRPr="00CA4299">
        <w:rPr>
          <w:rStyle w:val="A30"/>
          <w:rFonts w:ascii="Times New Roman" w:hAnsi="Times New Roman" w:cs="Times New Roman"/>
          <w:sz w:val="28"/>
          <w:szCs w:val="28"/>
        </w:rPr>
        <w:t xml:space="preserve"> (додається).</w:t>
      </w:r>
      <w:r w:rsidRPr="00CA42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BC1" w:rsidRDefault="00740BC1" w:rsidP="00740BC1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CA4299">
        <w:rPr>
          <w:color w:val="000000"/>
          <w:sz w:val="28"/>
          <w:szCs w:val="28"/>
          <w:lang w:val="uk-UA" w:eastAsia="uk-UA"/>
        </w:rPr>
        <w:t>С</w:t>
      </w:r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740BC1" w:rsidRDefault="00740BC1" w:rsidP="00740BC1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740BC1" w:rsidRDefault="00CA4299" w:rsidP="00740BC1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2.2</w:t>
      </w:r>
      <w:r w:rsidR="00740BC1">
        <w:rPr>
          <w:color w:val="000000"/>
          <w:sz w:val="28"/>
          <w:szCs w:val="28"/>
          <w:lang w:val="uk-UA" w:eastAsia="uk-UA"/>
        </w:rPr>
        <w:t xml:space="preserve">.Забезпечити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 w:rsidR="00740BC1">
        <w:rPr>
          <w:color w:val="000000"/>
          <w:sz w:val="28"/>
          <w:szCs w:val="28"/>
          <w:lang w:val="uk-UA" w:eastAsia="uk-UA"/>
        </w:rPr>
        <w:t>Бакшанської</w:t>
      </w:r>
      <w:proofErr w:type="spellEnd"/>
      <w:r w:rsidR="00740BC1"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 w:rsidR="00740BC1"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740BC1"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="00740BC1" w:rsidRPr="00D92AD5">
        <w:rPr>
          <w:sz w:val="28"/>
          <w:szCs w:val="28"/>
          <w:lang w:val="uk-UA" w:eastAsia="uk-UA"/>
        </w:rPr>
        <w:t xml:space="preserve">місцезнаходження: вул. Горького,1, </w:t>
      </w:r>
      <w:proofErr w:type="spellStart"/>
      <w:r w:rsidR="00740BC1" w:rsidRPr="00D92AD5">
        <w:rPr>
          <w:sz w:val="28"/>
          <w:szCs w:val="28"/>
          <w:lang w:val="uk-UA" w:eastAsia="uk-UA"/>
        </w:rPr>
        <w:t>смт</w:t>
      </w:r>
      <w:proofErr w:type="spellEnd"/>
      <w:r w:rsidR="00740BC1"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="00740BC1" w:rsidRPr="00D92AD5">
        <w:rPr>
          <w:sz w:val="28"/>
          <w:szCs w:val="28"/>
          <w:lang w:val="uk-UA" w:eastAsia="uk-UA"/>
        </w:rPr>
        <w:t>Саврань</w:t>
      </w:r>
      <w:proofErr w:type="spellEnd"/>
      <w:r w:rsidR="00740BC1" w:rsidRPr="00D92AD5">
        <w:rPr>
          <w:sz w:val="28"/>
          <w:szCs w:val="28"/>
          <w:lang w:val="uk-UA" w:eastAsia="uk-UA"/>
        </w:rPr>
        <w:t>, Одеської області, 66200</w:t>
      </w:r>
      <w:r w:rsidR="00740BC1">
        <w:rPr>
          <w:sz w:val="28"/>
          <w:szCs w:val="28"/>
          <w:lang w:val="uk-UA" w:eastAsia="uk-UA"/>
        </w:rPr>
        <w:t>.</w:t>
      </w:r>
    </w:p>
    <w:p w:rsidR="00CA4299" w:rsidRDefault="00740BC1" w:rsidP="00CA4299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2.3. Видати розпорядження про призначення матеріально - 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 xml:space="preserve">згідно переліку зазначеному у передавальному акті – </w:t>
      </w:r>
      <w:r w:rsidRPr="00740BC1">
        <w:rPr>
          <w:sz w:val="28"/>
          <w:szCs w:val="28"/>
          <w:lang w:val="uk-UA"/>
        </w:rPr>
        <w:t xml:space="preserve">старосту </w:t>
      </w:r>
      <w:r w:rsidRPr="00740BC1">
        <w:rPr>
          <w:color w:val="212529"/>
          <w:sz w:val="28"/>
          <w:szCs w:val="28"/>
          <w:lang w:val="uk-UA" w:eastAsia="uk-UA"/>
        </w:rPr>
        <w:t xml:space="preserve">сіл: </w:t>
      </w:r>
      <w:proofErr w:type="spellStart"/>
      <w:r w:rsidRPr="00740BC1">
        <w:rPr>
          <w:color w:val="212529"/>
          <w:sz w:val="28"/>
          <w:szCs w:val="28"/>
          <w:lang w:val="uk-UA" w:eastAsia="uk-UA"/>
        </w:rPr>
        <w:t>Бакша</w:t>
      </w:r>
      <w:proofErr w:type="spellEnd"/>
      <w:r w:rsidRPr="00740BC1">
        <w:rPr>
          <w:color w:val="212529"/>
          <w:sz w:val="28"/>
          <w:szCs w:val="28"/>
          <w:lang w:val="uk-UA" w:eastAsia="uk-UA"/>
        </w:rPr>
        <w:t xml:space="preserve">, </w:t>
      </w:r>
      <w:proofErr w:type="spellStart"/>
      <w:r w:rsidRPr="00740BC1">
        <w:rPr>
          <w:color w:val="212529"/>
          <w:sz w:val="28"/>
          <w:szCs w:val="28"/>
          <w:lang w:val="uk-UA" w:eastAsia="uk-UA"/>
        </w:rPr>
        <w:t>Йосипівка</w:t>
      </w:r>
      <w:proofErr w:type="spellEnd"/>
      <w:r w:rsidRPr="00740BC1">
        <w:rPr>
          <w:color w:val="212529"/>
          <w:sz w:val="28"/>
          <w:szCs w:val="28"/>
          <w:lang w:val="uk-UA" w:eastAsia="uk-UA"/>
        </w:rPr>
        <w:t xml:space="preserve">,  Капустянка,  </w:t>
      </w:r>
      <w:proofErr w:type="spellStart"/>
      <w:r w:rsidRPr="00740BC1">
        <w:rPr>
          <w:color w:val="212529"/>
          <w:sz w:val="28"/>
          <w:szCs w:val="28"/>
          <w:lang w:val="uk-UA" w:eastAsia="uk-UA"/>
        </w:rPr>
        <w:t>Білоусівка</w:t>
      </w:r>
      <w:proofErr w:type="spellEnd"/>
      <w:r w:rsidRPr="00740BC1">
        <w:rPr>
          <w:color w:val="212529"/>
          <w:sz w:val="28"/>
          <w:szCs w:val="28"/>
          <w:lang w:val="uk-UA" w:eastAsia="uk-UA"/>
        </w:rPr>
        <w:t xml:space="preserve">,  Дубки, </w:t>
      </w:r>
      <w:proofErr w:type="spellStart"/>
      <w:r w:rsidRPr="00740BC1">
        <w:rPr>
          <w:color w:val="212529"/>
          <w:sz w:val="28"/>
          <w:szCs w:val="28"/>
          <w:lang w:val="uk-UA" w:eastAsia="uk-UA"/>
        </w:rPr>
        <w:t>Гетьманівка</w:t>
      </w:r>
      <w:proofErr w:type="spellEnd"/>
      <w:r w:rsidRPr="00740BC1">
        <w:rPr>
          <w:sz w:val="28"/>
          <w:szCs w:val="28"/>
          <w:lang w:val="uk-UA"/>
        </w:rPr>
        <w:t xml:space="preserve"> </w:t>
      </w:r>
      <w:proofErr w:type="spellStart"/>
      <w:r w:rsidRPr="00740BC1">
        <w:rPr>
          <w:sz w:val="28"/>
          <w:szCs w:val="28"/>
          <w:lang w:val="uk-UA"/>
        </w:rPr>
        <w:t>Савранської</w:t>
      </w:r>
      <w:proofErr w:type="spellEnd"/>
      <w:r w:rsidRPr="00740BC1">
        <w:rPr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Одеської області.</w:t>
      </w:r>
    </w:p>
    <w:p w:rsidR="002635F3" w:rsidRDefault="00740BC1" w:rsidP="00CA4299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2635F3" w:rsidRPr="006F2033">
        <w:rPr>
          <w:color w:val="000000"/>
          <w:sz w:val="28"/>
          <w:szCs w:val="28"/>
          <w:lang w:val="uk-UA" w:eastAsia="uk-UA"/>
        </w:rPr>
        <w:t>.</w:t>
      </w:r>
      <w:r w:rsidR="002635F3" w:rsidRPr="006F2033">
        <w:rPr>
          <w:color w:val="000000"/>
          <w:sz w:val="28"/>
          <w:szCs w:val="28"/>
          <w:lang w:eastAsia="uk-UA"/>
        </w:rPr>
        <w:t> </w:t>
      </w:r>
      <w:r w:rsidR="002635F3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2635F3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2635F3">
        <w:rPr>
          <w:spacing w:val="-2"/>
          <w:sz w:val="28"/>
          <w:szCs w:val="28"/>
          <w:lang w:val="uk-UA" w:eastAsia="uk-UA"/>
        </w:rPr>
        <w:t xml:space="preserve"> </w:t>
      </w:r>
      <w:r w:rsidR="002635F3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2635F3">
        <w:rPr>
          <w:spacing w:val="-2"/>
          <w:sz w:val="28"/>
          <w:szCs w:val="28"/>
          <w:lang w:val="uk-UA" w:eastAsia="uk-UA"/>
        </w:rPr>
        <w:t>.</w:t>
      </w:r>
    </w:p>
    <w:p w:rsidR="007B3F7F" w:rsidRDefault="007B3F7F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</w:p>
    <w:p w:rsidR="00CA4299" w:rsidRPr="006F2033" w:rsidRDefault="00CA4299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bookmarkStart w:id="0" w:name="_GoBack"/>
      <w:bookmarkEnd w:id="0"/>
      <w:r>
        <w:rPr>
          <w:sz w:val="28"/>
          <w:szCs w:val="28"/>
          <w:lang w:val="uk-UA"/>
        </w:rPr>
        <w:t>Сергій ДУЖІЙ</w:t>
      </w:r>
    </w:p>
    <w:p w:rsidR="00A730A3" w:rsidRDefault="00A730A3" w:rsidP="00C571EE">
      <w:pPr>
        <w:spacing w:before="180" w:after="180"/>
        <w:ind w:left="75" w:right="75"/>
        <w:rPr>
          <w:sz w:val="28"/>
          <w:szCs w:val="28"/>
          <w:lang w:val="uk-UA"/>
        </w:rPr>
      </w:pPr>
    </w:p>
    <w:p w:rsidR="00A730A3" w:rsidRPr="007B3F7F" w:rsidRDefault="00A730A3" w:rsidP="00A730A3">
      <w:pPr>
        <w:rPr>
          <w:rFonts w:ascii="Roboto Condensed" w:hAnsi="Roboto Condensed"/>
          <w:lang w:val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7B3F7F" w:rsidRDefault="00A730A3" w:rsidP="00C571EE">
      <w:pPr>
        <w:spacing w:before="180" w:after="180"/>
        <w:ind w:left="75" w:right="75"/>
        <w:rPr>
          <w:lang w:val="uk-UA"/>
        </w:rPr>
      </w:pPr>
    </w:p>
    <w:sectPr w:rsidR="00A730A3" w:rsidRPr="007B3F7F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530C2"/>
    <w:multiLevelType w:val="hybridMultilevel"/>
    <w:tmpl w:val="7CFA1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62AF0"/>
    <w:multiLevelType w:val="hybridMultilevel"/>
    <w:tmpl w:val="F38E3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444BC"/>
    <w:rsid w:val="00050C77"/>
    <w:rsid w:val="00053071"/>
    <w:rsid w:val="000F609C"/>
    <w:rsid w:val="00104784"/>
    <w:rsid w:val="001D1B73"/>
    <w:rsid w:val="002635F3"/>
    <w:rsid w:val="00273298"/>
    <w:rsid w:val="0032224F"/>
    <w:rsid w:val="00346544"/>
    <w:rsid w:val="00400D05"/>
    <w:rsid w:val="00433B97"/>
    <w:rsid w:val="00521B4B"/>
    <w:rsid w:val="005F2182"/>
    <w:rsid w:val="00602D9E"/>
    <w:rsid w:val="006D1B59"/>
    <w:rsid w:val="006F2033"/>
    <w:rsid w:val="00740BC1"/>
    <w:rsid w:val="0075311C"/>
    <w:rsid w:val="007911D8"/>
    <w:rsid w:val="007B3F7F"/>
    <w:rsid w:val="008449ED"/>
    <w:rsid w:val="00875C29"/>
    <w:rsid w:val="00916DBB"/>
    <w:rsid w:val="00922AF7"/>
    <w:rsid w:val="009B203A"/>
    <w:rsid w:val="00A125D4"/>
    <w:rsid w:val="00A13983"/>
    <w:rsid w:val="00A730A3"/>
    <w:rsid w:val="00AE206D"/>
    <w:rsid w:val="00B91EB4"/>
    <w:rsid w:val="00BE0021"/>
    <w:rsid w:val="00C17151"/>
    <w:rsid w:val="00C571EE"/>
    <w:rsid w:val="00C61B2D"/>
    <w:rsid w:val="00CA4299"/>
    <w:rsid w:val="00DD4575"/>
    <w:rsid w:val="00F2510A"/>
    <w:rsid w:val="00FA7AAE"/>
    <w:rsid w:val="00FB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0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2021-02-10T06:35:00Z</cp:lastPrinted>
  <dcterms:created xsi:type="dcterms:W3CDTF">2021-02-25T15:03:00Z</dcterms:created>
  <dcterms:modified xsi:type="dcterms:W3CDTF">2021-02-25T15:03:00Z</dcterms:modified>
</cp:coreProperties>
</file>